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EB6" w:rsidRPr="003C5851" w:rsidRDefault="00D16163" w:rsidP="00431EB6">
      <w:pPr>
        <w:autoSpaceDE w:val="0"/>
        <w:autoSpaceDN w:val="0"/>
        <w:adjustRightInd w:val="0"/>
        <w:spacing w:after="0" w:line="312" w:lineRule="atLeast"/>
        <w:rPr>
          <w:b/>
          <w:bCs/>
          <w:szCs w:val="26"/>
          <w:lang w:val="vi-VN"/>
        </w:rPr>
      </w:pPr>
      <w:r w:rsidRPr="003E4E88">
        <w:rPr>
          <w:b/>
          <w:szCs w:val="26"/>
        </w:rPr>
        <w:t xml:space="preserve">       </w:t>
      </w:r>
    </w:p>
    <w:tbl>
      <w:tblPr>
        <w:tblW w:w="10781" w:type="dxa"/>
        <w:tblInd w:w="-318" w:type="dxa"/>
        <w:tblLook w:val="04A0" w:firstRow="1" w:lastRow="0" w:firstColumn="1" w:lastColumn="0" w:noHBand="0" w:noVBand="1"/>
      </w:tblPr>
      <w:tblGrid>
        <w:gridCol w:w="4536"/>
        <w:gridCol w:w="6245"/>
      </w:tblGrid>
      <w:tr w:rsidR="00431EB6" w:rsidRPr="004F1A5C" w:rsidTr="00AE2F33">
        <w:tc>
          <w:tcPr>
            <w:tcW w:w="4536" w:type="dxa"/>
            <w:shd w:val="clear" w:color="auto" w:fill="auto"/>
          </w:tcPr>
          <w:p w:rsidR="00431EB6" w:rsidRPr="003606D2" w:rsidRDefault="00431EB6" w:rsidP="00AE2F33">
            <w:pPr>
              <w:spacing w:before="0" w:after="0" w:line="240" w:lineRule="auto"/>
              <w:jc w:val="center"/>
              <w:rPr>
                <w:szCs w:val="26"/>
                <w:highlight w:val="white"/>
                <w:lang w:val="vi-VN"/>
              </w:rPr>
            </w:pPr>
            <w:r w:rsidRPr="003606D2">
              <w:rPr>
                <w:szCs w:val="26"/>
                <w:highlight w:val="white"/>
                <w:lang w:val="vi-VN"/>
              </w:rPr>
              <w:t>SỞ GIÁO DỤC VÀ ĐÀO TẠO</w:t>
            </w:r>
          </w:p>
          <w:p w:rsidR="00431EB6" w:rsidRPr="003606D2" w:rsidRDefault="00431EB6" w:rsidP="00AE2F33">
            <w:pPr>
              <w:spacing w:before="0" w:after="0" w:line="240" w:lineRule="auto"/>
              <w:jc w:val="center"/>
              <w:rPr>
                <w:szCs w:val="26"/>
                <w:highlight w:val="white"/>
                <w:lang w:val="vi-VN"/>
              </w:rPr>
            </w:pPr>
            <w:r w:rsidRPr="003606D2">
              <w:rPr>
                <w:szCs w:val="26"/>
                <w:highlight w:val="white"/>
                <w:lang w:val="vi-VN"/>
              </w:rPr>
              <w:t>THÀNH PHỐ HỒ CHÍ MINH</w:t>
            </w:r>
          </w:p>
          <w:p w:rsidR="00431EB6" w:rsidRPr="003606D2" w:rsidRDefault="00431EB6" w:rsidP="00AE2F33">
            <w:pPr>
              <w:spacing w:before="0" w:after="0" w:line="240" w:lineRule="auto"/>
              <w:jc w:val="center"/>
              <w:rPr>
                <w:b/>
                <w:szCs w:val="26"/>
                <w:highlight w:val="white"/>
                <w:lang w:val="vi-VN"/>
              </w:rPr>
            </w:pPr>
            <w:r w:rsidRPr="003606D2">
              <w:rPr>
                <w:b/>
                <w:szCs w:val="26"/>
                <w:highlight w:val="white"/>
                <w:lang w:val="vi-VN"/>
              </w:rPr>
              <w:t>TRƯỜNG THPT NĂNG KHIẾU</w:t>
            </w:r>
          </w:p>
          <w:p w:rsidR="00431EB6" w:rsidRPr="004F1A5C" w:rsidRDefault="00431EB6" w:rsidP="00AE2F33">
            <w:pPr>
              <w:spacing w:before="0" w:after="0" w:line="240" w:lineRule="auto"/>
              <w:jc w:val="center"/>
              <w:rPr>
                <w:b/>
                <w:szCs w:val="26"/>
                <w:highlight w:val="white"/>
              </w:rPr>
            </w:pPr>
            <w:r w:rsidRPr="004F1A5C">
              <w:rPr>
                <w:b/>
                <w:szCs w:val="26"/>
                <w:highlight w:val="white"/>
              </w:rPr>
              <w:t>TDTT HUYỆN BÌNH CHÁNH</w:t>
            </w:r>
          </w:p>
          <w:p w:rsidR="00431EB6" w:rsidRPr="004F1A5C" w:rsidRDefault="00431EB6" w:rsidP="00AE2F33">
            <w:pPr>
              <w:spacing w:before="0" w:after="0" w:line="240" w:lineRule="auto"/>
              <w:jc w:val="center"/>
              <w:rPr>
                <w:b/>
                <w:szCs w:val="26"/>
                <w:highlight w:val="white"/>
              </w:rPr>
            </w:pPr>
            <w:r w:rsidRPr="004F1A5C">
              <w:rPr>
                <w:b/>
                <w:noProof/>
                <w:szCs w:val="26"/>
                <w:lang w:val="vi-VN" w:eastAsia="vi-VN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2AF4CB52" wp14:editId="0C28DB5D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15239</wp:posOffset>
                      </wp:positionV>
                      <wp:extent cx="1028065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280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3.95pt,1.2pt" to="144.9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245" w:type="dxa"/>
            <w:shd w:val="clear" w:color="auto" w:fill="auto"/>
          </w:tcPr>
          <w:p w:rsidR="00431EB6" w:rsidRPr="004F1A5C" w:rsidRDefault="00431EB6" w:rsidP="00AE2F33">
            <w:pPr>
              <w:spacing w:before="0" w:after="0" w:line="240" w:lineRule="auto"/>
              <w:jc w:val="center"/>
              <w:rPr>
                <w:b/>
                <w:szCs w:val="26"/>
                <w:highlight w:val="white"/>
              </w:rPr>
            </w:pPr>
            <w:r w:rsidRPr="004F1A5C">
              <w:rPr>
                <w:b/>
                <w:szCs w:val="26"/>
                <w:highlight w:val="white"/>
              </w:rPr>
              <w:t>CỘNG HÒA XÃ HỘI CHỦ NGHĨA VIỆT NAM</w:t>
            </w:r>
          </w:p>
          <w:p w:rsidR="00431EB6" w:rsidRPr="004F1A5C" w:rsidRDefault="00431EB6" w:rsidP="00AE2F33">
            <w:pPr>
              <w:spacing w:before="0" w:after="0" w:line="240" w:lineRule="auto"/>
              <w:jc w:val="center"/>
              <w:rPr>
                <w:b/>
                <w:szCs w:val="26"/>
                <w:highlight w:val="white"/>
              </w:rPr>
            </w:pPr>
            <w:r w:rsidRPr="004F1A5C"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167438B5" wp14:editId="03B03AE5">
                      <wp:simplePos x="0" y="0"/>
                      <wp:positionH relativeFrom="column">
                        <wp:posOffset>865505</wp:posOffset>
                      </wp:positionH>
                      <wp:positionV relativeFrom="paragraph">
                        <wp:posOffset>223519</wp:posOffset>
                      </wp:positionV>
                      <wp:extent cx="2181225" cy="0"/>
                      <wp:effectExtent l="0" t="0" r="952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8.15pt,17.6pt" to="239.9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4F1A5C">
              <w:rPr>
                <w:b/>
                <w:szCs w:val="26"/>
                <w:highlight w:val="white"/>
              </w:rPr>
              <w:t>Độc lập - Tự do - Hạnh phúc</w:t>
            </w:r>
          </w:p>
          <w:p w:rsidR="00431EB6" w:rsidRPr="004F1A5C" w:rsidRDefault="00431EB6" w:rsidP="00AE2F33">
            <w:pPr>
              <w:spacing w:before="0" w:after="0" w:line="240" w:lineRule="auto"/>
              <w:jc w:val="center"/>
              <w:rPr>
                <w:b/>
                <w:szCs w:val="26"/>
                <w:highlight w:val="white"/>
              </w:rPr>
            </w:pPr>
          </w:p>
          <w:p w:rsidR="00431EB6" w:rsidRPr="004F1A5C" w:rsidRDefault="00431EB6" w:rsidP="00AE2F33">
            <w:pPr>
              <w:spacing w:before="0" w:after="0" w:line="240" w:lineRule="auto"/>
              <w:ind w:right="608"/>
              <w:jc w:val="right"/>
              <w:rPr>
                <w:i/>
                <w:szCs w:val="26"/>
                <w:highlight w:val="white"/>
              </w:rPr>
            </w:pPr>
          </w:p>
        </w:tc>
      </w:tr>
    </w:tbl>
    <w:p w:rsidR="00431EB6" w:rsidRPr="004F1A5C" w:rsidRDefault="00431EB6" w:rsidP="00431EB6">
      <w:pPr>
        <w:spacing w:before="0" w:after="0" w:line="240" w:lineRule="auto"/>
        <w:jc w:val="center"/>
        <w:rPr>
          <w:i/>
          <w:szCs w:val="26"/>
        </w:rPr>
      </w:pPr>
      <w:r w:rsidRPr="004F1A5C">
        <w:rPr>
          <w:b/>
          <w:szCs w:val="26"/>
        </w:rPr>
        <w:t xml:space="preserve">TỔ:  </w:t>
      </w:r>
      <w:r>
        <w:rPr>
          <w:b/>
          <w:szCs w:val="26"/>
        </w:rPr>
        <w:t>NGỮ VĂN</w:t>
      </w:r>
      <w:r w:rsidRPr="004F1A5C">
        <w:rPr>
          <w:i/>
          <w:szCs w:val="26"/>
          <w:lang w:val="vi-VN"/>
        </w:rPr>
        <w:t xml:space="preserve">                   </w:t>
      </w:r>
      <w:r w:rsidRPr="004F1A5C">
        <w:rPr>
          <w:i/>
          <w:szCs w:val="26"/>
        </w:rPr>
        <w:t xml:space="preserve"> </w:t>
      </w:r>
      <w:r>
        <w:rPr>
          <w:i/>
          <w:szCs w:val="26"/>
        </w:rPr>
        <w:t xml:space="preserve">               </w:t>
      </w:r>
      <w:r w:rsidRPr="004F1A5C">
        <w:rPr>
          <w:i/>
          <w:szCs w:val="26"/>
          <w:lang w:val="vi-VN"/>
        </w:rPr>
        <w:t xml:space="preserve">Thành phố Hồ Chí Minh, ngày </w:t>
      </w:r>
      <w:r w:rsidRPr="004F1A5C">
        <w:rPr>
          <w:i/>
          <w:szCs w:val="26"/>
        </w:rPr>
        <w:t>3</w:t>
      </w:r>
      <w:r w:rsidRPr="004F1A5C">
        <w:rPr>
          <w:i/>
          <w:szCs w:val="26"/>
          <w:lang w:val="vi-VN"/>
        </w:rPr>
        <w:t xml:space="preserve"> tháng </w:t>
      </w:r>
      <w:r w:rsidRPr="004F1A5C">
        <w:rPr>
          <w:i/>
          <w:szCs w:val="26"/>
        </w:rPr>
        <w:t>10</w:t>
      </w:r>
      <w:r w:rsidRPr="004F1A5C">
        <w:rPr>
          <w:i/>
          <w:szCs w:val="26"/>
          <w:lang w:val="vi-VN"/>
        </w:rPr>
        <w:t xml:space="preserve"> năm 2019</w:t>
      </w:r>
    </w:p>
    <w:p w:rsidR="00431EB6" w:rsidRDefault="00431EB6" w:rsidP="00431EB6">
      <w:pPr>
        <w:spacing w:after="0" w:line="240" w:lineRule="auto"/>
        <w:jc w:val="center"/>
        <w:rPr>
          <w:b/>
          <w:sz w:val="30"/>
          <w:szCs w:val="30"/>
        </w:rPr>
      </w:pPr>
    </w:p>
    <w:p w:rsidR="00431EB6" w:rsidRPr="004F1A5C" w:rsidRDefault="00431EB6" w:rsidP="00431EB6">
      <w:pPr>
        <w:spacing w:before="0" w:after="0" w:line="240" w:lineRule="auto"/>
        <w:jc w:val="center"/>
        <w:rPr>
          <w:b/>
          <w:sz w:val="30"/>
          <w:szCs w:val="30"/>
          <w:lang w:val="vi-VN"/>
        </w:rPr>
      </w:pPr>
      <w:r w:rsidRPr="004F1A5C">
        <w:rPr>
          <w:b/>
          <w:sz w:val="30"/>
          <w:szCs w:val="30"/>
          <w:lang w:val="vi-VN"/>
        </w:rPr>
        <w:t>NỘI DUNG ÔN TẬP KIỂM TRA</w:t>
      </w:r>
      <w:r w:rsidRPr="004F1A5C">
        <w:rPr>
          <w:b/>
          <w:sz w:val="30"/>
          <w:szCs w:val="30"/>
        </w:rPr>
        <w:t xml:space="preserve"> GIỮA</w:t>
      </w:r>
      <w:r w:rsidRPr="004F1A5C">
        <w:rPr>
          <w:b/>
          <w:sz w:val="30"/>
          <w:szCs w:val="30"/>
          <w:lang w:val="vi-VN"/>
        </w:rPr>
        <w:t xml:space="preserve"> </w:t>
      </w:r>
      <w:r w:rsidRPr="004F1A5C">
        <w:rPr>
          <w:b/>
          <w:sz w:val="30"/>
          <w:szCs w:val="30"/>
        </w:rPr>
        <w:t>HK</w:t>
      </w:r>
      <w:r w:rsidRPr="004F1A5C">
        <w:rPr>
          <w:b/>
          <w:sz w:val="30"/>
          <w:szCs w:val="30"/>
          <w:lang w:val="vi-VN"/>
        </w:rPr>
        <w:t xml:space="preserve"> I – NĂM HỌC 2019 - 2020</w:t>
      </w:r>
    </w:p>
    <w:p w:rsidR="00D16163" w:rsidRPr="003C5851" w:rsidRDefault="00431EB6" w:rsidP="00431EB6">
      <w:pPr>
        <w:autoSpaceDE w:val="0"/>
        <w:autoSpaceDN w:val="0"/>
        <w:adjustRightInd w:val="0"/>
        <w:spacing w:after="0" w:line="312" w:lineRule="atLeast"/>
        <w:jc w:val="center"/>
        <w:rPr>
          <w:b/>
          <w:bCs/>
          <w:szCs w:val="26"/>
          <w:lang w:val="vi-VN"/>
        </w:rPr>
      </w:pPr>
      <w:r w:rsidRPr="003606D2">
        <w:rPr>
          <w:b/>
          <w:sz w:val="30"/>
          <w:szCs w:val="30"/>
          <w:lang w:val="vi-VN"/>
        </w:rPr>
        <w:t xml:space="preserve">MÔN: NGỮ VĂN – KHỐI 11 </w:t>
      </w:r>
      <w:r w:rsidRPr="003606D2">
        <w:rPr>
          <w:szCs w:val="26"/>
          <w:lang w:val="vi-VN"/>
        </w:rPr>
        <w:t>(Chương trình chuẩn)</w:t>
      </w:r>
    </w:p>
    <w:p w:rsidR="00E44D9D" w:rsidRPr="00A572D6" w:rsidRDefault="00A572D6" w:rsidP="00E44D9D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ind w:right="48"/>
        <w:rPr>
          <w:b/>
          <w:color w:val="000000"/>
          <w:sz w:val="26"/>
          <w:szCs w:val="26"/>
        </w:rPr>
      </w:pPr>
      <w:r w:rsidRPr="00A572D6">
        <w:rPr>
          <w:b/>
          <w:color w:val="000000"/>
          <w:sz w:val="26"/>
          <w:szCs w:val="26"/>
        </w:rPr>
        <w:t xml:space="preserve">ĐỌC – HIỂU: </w:t>
      </w:r>
    </w:p>
    <w:p w:rsidR="00816A04" w:rsidRPr="003606D2" w:rsidRDefault="00816A04" w:rsidP="000D2A49">
      <w:pPr>
        <w:spacing w:after="150"/>
        <w:ind w:left="630"/>
        <w:jc w:val="both"/>
        <w:rPr>
          <w:szCs w:val="26"/>
          <w:lang w:val="fr-FR"/>
        </w:rPr>
      </w:pPr>
      <w:r w:rsidRPr="003606D2">
        <w:rPr>
          <w:szCs w:val="26"/>
          <w:lang w:val="fr-FR"/>
        </w:rPr>
        <w:t xml:space="preserve">+ Nhận diện biện pháp tu từ </w:t>
      </w:r>
    </w:p>
    <w:p w:rsidR="000D2A49" w:rsidRPr="002500CB" w:rsidRDefault="000D2A49" w:rsidP="000D2A49">
      <w:pPr>
        <w:spacing w:after="150"/>
        <w:ind w:left="630"/>
        <w:jc w:val="both"/>
        <w:rPr>
          <w:szCs w:val="26"/>
          <w:lang w:val="en-GB" w:eastAsia="zh-CN"/>
        </w:rPr>
      </w:pPr>
      <w:r>
        <w:rPr>
          <w:szCs w:val="26"/>
          <w:lang w:val="en-GB" w:eastAsia="zh-CN"/>
        </w:rPr>
        <w:t xml:space="preserve">+ </w:t>
      </w:r>
      <w:r w:rsidRPr="002500CB">
        <w:rPr>
          <w:szCs w:val="26"/>
          <w:lang w:val="en-GB" w:eastAsia="zh-CN"/>
        </w:rPr>
        <w:t>Chỉ ra chi tiết/ hình ảnh … nổi bật trong văn bản</w:t>
      </w:r>
      <w:r>
        <w:rPr>
          <w:szCs w:val="26"/>
          <w:lang w:val="en-GB" w:eastAsia="zh-CN"/>
        </w:rPr>
        <w:t xml:space="preserve"> </w:t>
      </w:r>
    </w:p>
    <w:p w:rsidR="00E44D9D" w:rsidRPr="002500CB" w:rsidRDefault="00E44D9D" w:rsidP="00E44D9D">
      <w:pPr>
        <w:spacing w:after="150"/>
        <w:ind w:left="630"/>
        <w:jc w:val="both"/>
        <w:rPr>
          <w:szCs w:val="26"/>
          <w:lang w:val="en-GB" w:eastAsia="zh-CN"/>
        </w:rPr>
      </w:pPr>
      <w:r>
        <w:rPr>
          <w:szCs w:val="26"/>
          <w:lang w:val="en-GB" w:eastAsia="zh-CN"/>
        </w:rPr>
        <w:t xml:space="preserve">+ </w:t>
      </w:r>
      <w:r w:rsidRPr="002500CB">
        <w:rPr>
          <w:szCs w:val="26"/>
          <w:lang w:val="en-GB" w:eastAsia="zh-CN"/>
        </w:rPr>
        <w:t xml:space="preserve">Hiểu được </w:t>
      </w:r>
      <w:r>
        <w:rPr>
          <w:szCs w:val="26"/>
          <w:lang w:val="en-GB" w:eastAsia="zh-CN"/>
        </w:rPr>
        <w:t xml:space="preserve">nội dung của ngữ liệu (1 ý kiến, 1 câu văn, 1-2 câu thơ) </w:t>
      </w:r>
    </w:p>
    <w:p w:rsidR="00E44D9D" w:rsidRDefault="00E44D9D" w:rsidP="00E44D9D">
      <w:pPr>
        <w:spacing w:after="150"/>
        <w:ind w:left="630"/>
        <w:jc w:val="both"/>
        <w:rPr>
          <w:szCs w:val="26"/>
          <w:lang w:val="en-GB" w:eastAsia="zh-CN"/>
        </w:rPr>
      </w:pPr>
      <w:r>
        <w:rPr>
          <w:szCs w:val="26"/>
          <w:lang w:val="en-GB" w:eastAsia="zh-CN"/>
        </w:rPr>
        <w:t xml:space="preserve">+ </w:t>
      </w:r>
      <w:r w:rsidRPr="002500CB">
        <w:rPr>
          <w:szCs w:val="26"/>
          <w:lang w:val="en-GB" w:eastAsia="zh-CN"/>
        </w:rPr>
        <w:t>Nhận xét</w:t>
      </w:r>
      <w:r>
        <w:rPr>
          <w:szCs w:val="26"/>
          <w:lang w:val="en-GB" w:eastAsia="zh-CN"/>
        </w:rPr>
        <w:t xml:space="preserve"> đánh giá,</w:t>
      </w:r>
      <w:r w:rsidRPr="002500CB">
        <w:rPr>
          <w:szCs w:val="26"/>
          <w:lang w:val="en-GB" w:eastAsia="zh-CN"/>
        </w:rPr>
        <w:t xml:space="preserve"> </w:t>
      </w:r>
      <w:r>
        <w:rPr>
          <w:szCs w:val="26"/>
          <w:lang w:val="en-GB" w:eastAsia="zh-CN"/>
        </w:rPr>
        <w:t>l</w:t>
      </w:r>
      <w:r w:rsidRPr="002500CB">
        <w:rPr>
          <w:szCs w:val="26"/>
          <w:lang w:val="en-GB" w:eastAsia="zh-CN"/>
        </w:rPr>
        <w:t>í giải</w:t>
      </w:r>
      <w:r>
        <w:rPr>
          <w:szCs w:val="26"/>
          <w:lang w:val="en-GB" w:eastAsia="zh-CN"/>
        </w:rPr>
        <w:t xml:space="preserve"> về quan điểm,</w:t>
      </w:r>
      <w:r w:rsidRPr="002500CB">
        <w:rPr>
          <w:szCs w:val="26"/>
          <w:lang w:val="en-GB" w:eastAsia="zh-CN"/>
        </w:rPr>
        <w:t xml:space="preserve"> tư tưởng</w:t>
      </w:r>
      <w:r>
        <w:rPr>
          <w:szCs w:val="26"/>
          <w:lang w:val="en-GB" w:eastAsia="zh-CN"/>
        </w:rPr>
        <w:t>,</w:t>
      </w:r>
      <w:r w:rsidRPr="002500CB">
        <w:rPr>
          <w:szCs w:val="26"/>
          <w:lang w:val="en-GB" w:eastAsia="zh-CN"/>
        </w:rPr>
        <w:t xml:space="preserve"> tình cảm thái độ của tác giả</w:t>
      </w:r>
      <w:r>
        <w:rPr>
          <w:szCs w:val="26"/>
          <w:lang w:val="en-GB" w:eastAsia="zh-CN"/>
        </w:rPr>
        <w:t xml:space="preserve"> để từ đó r</w:t>
      </w:r>
      <w:r w:rsidRPr="002500CB">
        <w:rPr>
          <w:szCs w:val="26"/>
          <w:lang w:val="en-GB" w:eastAsia="zh-CN"/>
        </w:rPr>
        <w:t>út ra bài học về tư tưởng, nhận thức, hành động</w:t>
      </w:r>
    </w:p>
    <w:p w:rsidR="00E44D9D" w:rsidRDefault="00A572D6" w:rsidP="00E44D9D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ind w:right="48"/>
        <w:rPr>
          <w:color w:val="000000"/>
          <w:sz w:val="26"/>
          <w:szCs w:val="26"/>
        </w:rPr>
      </w:pPr>
      <w:r w:rsidRPr="00A572D6">
        <w:rPr>
          <w:b/>
          <w:color w:val="000000"/>
          <w:sz w:val="26"/>
          <w:szCs w:val="26"/>
        </w:rPr>
        <w:t>LÀM VĂN</w:t>
      </w:r>
      <w:r w:rsidR="00E44D9D">
        <w:rPr>
          <w:color w:val="000000"/>
          <w:sz w:val="26"/>
          <w:szCs w:val="26"/>
        </w:rPr>
        <w:t xml:space="preserve">: </w:t>
      </w:r>
      <w:r w:rsidR="00E44D9D" w:rsidRPr="002500CB">
        <w:rPr>
          <w:sz w:val="26"/>
          <w:szCs w:val="26"/>
        </w:rPr>
        <w:t>Viết bài vă</w:t>
      </w:r>
      <w:r w:rsidR="00E44D9D">
        <w:rPr>
          <w:sz w:val="26"/>
          <w:szCs w:val="26"/>
        </w:rPr>
        <w:t>n</w:t>
      </w:r>
      <w:r w:rsidR="00E44D9D" w:rsidRPr="002500CB">
        <w:rPr>
          <w:sz w:val="26"/>
          <w:szCs w:val="26"/>
        </w:rPr>
        <w:t xml:space="preserve"> </w:t>
      </w:r>
      <w:r w:rsidR="00E44D9D">
        <w:rPr>
          <w:sz w:val="26"/>
          <w:szCs w:val="26"/>
        </w:rPr>
        <w:t>n</w:t>
      </w:r>
      <w:r w:rsidR="00E44D9D" w:rsidRPr="002500CB">
        <w:rPr>
          <w:sz w:val="26"/>
          <w:szCs w:val="26"/>
        </w:rPr>
        <w:t>ghị luận</w:t>
      </w:r>
      <w:r w:rsidR="00E44D9D">
        <w:rPr>
          <w:sz w:val="26"/>
          <w:szCs w:val="26"/>
        </w:rPr>
        <w:t xml:space="preserve"> về một vấn đề trong bài thơ, đoạn thơ</w:t>
      </w:r>
    </w:p>
    <w:p w:rsidR="00E44D9D" w:rsidRDefault="00E44D9D" w:rsidP="00E44D9D">
      <w:pPr>
        <w:spacing w:after="150"/>
        <w:ind w:left="1080"/>
        <w:jc w:val="both"/>
        <w:rPr>
          <w:szCs w:val="26"/>
          <w:lang w:val="en-GB" w:eastAsia="zh-CN"/>
        </w:rPr>
      </w:pPr>
      <w:r w:rsidRPr="002500CB">
        <w:rPr>
          <w:szCs w:val="26"/>
          <w:lang w:val="en-GB" w:eastAsia="zh-CN"/>
        </w:rPr>
        <w:t xml:space="preserve">- </w:t>
      </w:r>
      <w:r>
        <w:rPr>
          <w:szCs w:val="26"/>
          <w:lang w:val="en-GB" w:eastAsia="zh-CN"/>
        </w:rPr>
        <w:t>Thương vợ (hình ảnh bà Tú)</w:t>
      </w:r>
    </w:p>
    <w:p w:rsidR="00E44D9D" w:rsidRDefault="00E44D9D" w:rsidP="00E44D9D">
      <w:pPr>
        <w:spacing w:after="150"/>
        <w:ind w:left="1080"/>
        <w:jc w:val="both"/>
        <w:rPr>
          <w:szCs w:val="26"/>
          <w:lang w:val="en-GB" w:eastAsia="zh-CN"/>
        </w:rPr>
      </w:pPr>
      <w:r>
        <w:rPr>
          <w:szCs w:val="26"/>
          <w:lang w:val="en-GB" w:eastAsia="zh-CN"/>
        </w:rPr>
        <w:t>- Tự tình</w:t>
      </w:r>
    </w:p>
    <w:p w:rsidR="00E44D9D" w:rsidRDefault="00E44D9D" w:rsidP="00E44D9D">
      <w:pPr>
        <w:pStyle w:val="NormalWeb"/>
        <w:spacing w:before="0" w:beforeAutospacing="0" w:after="0" w:afterAutospacing="0" w:line="276" w:lineRule="auto"/>
        <w:ind w:left="1080" w:right="48"/>
        <w:rPr>
          <w:color w:val="000000"/>
          <w:sz w:val="26"/>
          <w:szCs w:val="26"/>
        </w:rPr>
      </w:pPr>
      <w:r>
        <w:rPr>
          <w:sz w:val="26"/>
          <w:szCs w:val="26"/>
        </w:rPr>
        <w:t>- Câu cá mùa thu (Cảnh thu)</w:t>
      </w:r>
    </w:p>
    <w:p w:rsidR="00D16163" w:rsidRDefault="00D16163" w:rsidP="00D16163">
      <w:pPr>
        <w:rPr>
          <w:b/>
          <w:szCs w:val="26"/>
          <w:lang w:val="pt-BR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3188"/>
        <w:gridCol w:w="2872"/>
      </w:tblGrid>
      <w:tr w:rsidR="00431EB6" w:rsidTr="00AE2F33">
        <w:trPr>
          <w:jc w:val="center"/>
        </w:trPr>
        <w:tc>
          <w:tcPr>
            <w:tcW w:w="3224" w:type="dxa"/>
          </w:tcPr>
          <w:p w:rsidR="00431EB6" w:rsidRDefault="00431EB6" w:rsidP="00AE2F33">
            <w:pPr>
              <w:spacing w:before="0" w:after="0" w:line="240" w:lineRule="auto"/>
              <w:jc w:val="center"/>
              <w:rPr>
                <w:b/>
                <w:szCs w:val="26"/>
                <w:lang w:val="pt-BR"/>
              </w:rPr>
            </w:pPr>
            <w:r w:rsidRPr="00D604A1">
              <w:rPr>
                <w:b/>
                <w:szCs w:val="26"/>
                <w:lang w:val="pt-BR"/>
              </w:rPr>
              <w:t>Duyệt của Ban Giám hiệu</w:t>
            </w:r>
          </w:p>
        </w:tc>
        <w:tc>
          <w:tcPr>
            <w:tcW w:w="3188" w:type="dxa"/>
          </w:tcPr>
          <w:p w:rsidR="00431EB6" w:rsidRDefault="00431EB6" w:rsidP="00AE2F33">
            <w:pPr>
              <w:spacing w:before="0" w:after="0" w:line="240" w:lineRule="auto"/>
              <w:rPr>
                <w:b/>
                <w:szCs w:val="26"/>
                <w:lang w:val="pt-BR"/>
              </w:rPr>
            </w:pPr>
          </w:p>
        </w:tc>
        <w:tc>
          <w:tcPr>
            <w:tcW w:w="2872" w:type="dxa"/>
          </w:tcPr>
          <w:p w:rsidR="00431EB6" w:rsidRDefault="00431EB6" w:rsidP="00AE2F33">
            <w:pPr>
              <w:spacing w:before="0" w:after="0" w:line="240" w:lineRule="auto"/>
              <w:rPr>
                <w:b/>
                <w:szCs w:val="26"/>
                <w:lang w:val="pt-BR"/>
              </w:rPr>
            </w:pPr>
          </w:p>
        </w:tc>
      </w:tr>
      <w:tr w:rsidR="00431EB6" w:rsidRPr="003606D2" w:rsidTr="00AE2F33">
        <w:trPr>
          <w:jc w:val="center"/>
        </w:trPr>
        <w:tc>
          <w:tcPr>
            <w:tcW w:w="3224" w:type="dxa"/>
          </w:tcPr>
          <w:p w:rsidR="00431EB6" w:rsidRPr="00D604A1" w:rsidRDefault="00431EB6" w:rsidP="00AE2F33">
            <w:pPr>
              <w:tabs>
                <w:tab w:val="left" w:pos="1985"/>
                <w:tab w:val="left" w:pos="2268"/>
              </w:tabs>
              <w:spacing w:before="0" w:after="0" w:line="240" w:lineRule="auto"/>
              <w:jc w:val="center"/>
              <w:rPr>
                <w:b/>
                <w:szCs w:val="26"/>
                <w:lang w:val="pt-BR"/>
              </w:rPr>
            </w:pPr>
            <w:r w:rsidRPr="002A55AB">
              <w:rPr>
                <w:b/>
                <w:szCs w:val="26"/>
                <w:lang w:val="vi-VN"/>
              </w:rPr>
              <w:t>Hiệu phó chuyên môn</w:t>
            </w:r>
          </w:p>
          <w:p w:rsidR="00431EB6" w:rsidRDefault="00431EB6" w:rsidP="00AE2F33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before="0" w:after="0" w:line="240" w:lineRule="auto"/>
              <w:ind w:left="0"/>
              <w:jc w:val="center"/>
              <w:rPr>
                <w:szCs w:val="26"/>
                <w:lang w:val="pt-BR"/>
              </w:rPr>
            </w:pPr>
          </w:p>
          <w:p w:rsidR="00431EB6" w:rsidRDefault="00431EB6" w:rsidP="00AE2F33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before="0" w:after="0" w:line="240" w:lineRule="auto"/>
              <w:ind w:left="0"/>
              <w:jc w:val="center"/>
              <w:rPr>
                <w:szCs w:val="26"/>
                <w:lang w:val="pt-BR"/>
              </w:rPr>
            </w:pPr>
          </w:p>
          <w:p w:rsidR="00431EB6" w:rsidRDefault="003606D2" w:rsidP="00AE2F33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before="0" w:after="0" w:line="240" w:lineRule="auto"/>
              <w:ind w:left="0"/>
              <w:jc w:val="center"/>
              <w:rPr>
                <w:szCs w:val="26"/>
                <w:lang w:val="pt-BR"/>
              </w:rPr>
            </w:pPr>
            <w:r>
              <w:rPr>
                <w:szCs w:val="26"/>
                <w:lang w:val="pt-BR"/>
              </w:rPr>
              <w:t>(đã ký)</w:t>
            </w:r>
          </w:p>
          <w:p w:rsidR="00431EB6" w:rsidRDefault="00431EB6" w:rsidP="00AE2F33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before="0" w:after="0" w:line="240" w:lineRule="auto"/>
              <w:ind w:left="0"/>
              <w:jc w:val="center"/>
              <w:rPr>
                <w:szCs w:val="26"/>
                <w:lang w:val="pt-BR"/>
              </w:rPr>
            </w:pPr>
          </w:p>
          <w:p w:rsidR="00431EB6" w:rsidRDefault="00431EB6" w:rsidP="00AE2F33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before="0" w:after="0" w:line="240" w:lineRule="auto"/>
              <w:ind w:left="0"/>
              <w:jc w:val="center"/>
              <w:rPr>
                <w:szCs w:val="26"/>
                <w:lang w:val="pt-BR"/>
              </w:rPr>
            </w:pPr>
          </w:p>
          <w:p w:rsidR="00431EB6" w:rsidRPr="002A55AB" w:rsidRDefault="00431EB6" w:rsidP="00AE2F33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before="0" w:after="0" w:line="240" w:lineRule="auto"/>
              <w:ind w:left="0"/>
              <w:jc w:val="center"/>
              <w:rPr>
                <w:szCs w:val="26"/>
                <w:lang w:val="pt-BR"/>
              </w:rPr>
            </w:pPr>
            <w:r>
              <w:rPr>
                <w:b/>
                <w:szCs w:val="26"/>
                <w:lang w:val="vi-VN"/>
              </w:rPr>
              <w:t>Trần Thị Huyền Trang</w:t>
            </w:r>
          </w:p>
        </w:tc>
        <w:tc>
          <w:tcPr>
            <w:tcW w:w="3188" w:type="dxa"/>
          </w:tcPr>
          <w:p w:rsidR="00431EB6" w:rsidRDefault="00431EB6" w:rsidP="00AE2F33">
            <w:pPr>
              <w:spacing w:before="0" w:after="0" w:line="240" w:lineRule="auto"/>
              <w:rPr>
                <w:b/>
                <w:szCs w:val="26"/>
                <w:lang w:val="pt-BR"/>
              </w:rPr>
            </w:pPr>
          </w:p>
        </w:tc>
        <w:tc>
          <w:tcPr>
            <w:tcW w:w="2872" w:type="dxa"/>
          </w:tcPr>
          <w:p w:rsidR="00431EB6" w:rsidRPr="003606D2" w:rsidRDefault="00431EB6" w:rsidP="00AE2F33">
            <w:pPr>
              <w:spacing w:before="0" w:after="0" w:line="240" w:lineRule="auto"/>
              <w:jc w:val="center"/>
              <w:rPr>
                <w:b/>
                <w:szCs w:val="26"/>
                <w:lang w:val="pt-BR"/>
              </w:rPr>
            </w:pPr>
            <w:r w:rsidRPr="003606D2">
              <w:rPr>
                <w:b/>
                <w:szCs w:val="26"/>
                <w:lang w:val="pt-BR"/>
              </w:rPr>
              <w:t>Tổ trưởng chuyên môn</w:t>
            </w:r>
          </w:p>
          <w:p w:rsidR="00431EB6" w:rsidRDefault="00431EB6" w:rsidP="00AE2F33">
            <w:pPr>
              <w:spacing w:before="0" w:after="0" w:line="240" w:lineRule="auto"/>
              <w:jc w:val="center"/>
              <w:rPr>
                <w:b/>
                <w:szCs w:val="26"/>
                <w:lang w:val="pt-BR"/>
              </w:rPr>
            </w:pPr>
          </w:p>
          <w:p w:rsidR="00431EB6" w:rsidRDefault="00431EB6" w:rsidP="00AE2F33">
            <w:pPr>
              <w:spacing w:before="0" w:after="0" w:line="240" w:lineRule="auto"/>
              <w:jc w:val="center"/>
              <w:rPr>
                <w:b/>
                <w:szCs w:val="26"/>
                <w:lang w:val="pt-BR"/>
              </w:rPr>
            </w:pPr>
          </w:p>
          <w:p w:rsidR="00431EB6" w:rsidRDefault="003606D2" w:rsidP="00AE2F33">
            <w:pPr>
              <w:spacing w:before="0" w:after="0" w:line="240" w:lineRule="auto"/>
              <w:jc w:val="center"/>
              <w:rPr>
                <w:b/>
                <w:szCs w:val="26"/>
                <w:lang w:val="pt-BR"/>
              </w:rPr>
            </w:pPr>
            <w:r>
              <w:rPr>
                <w:b/>
                <w:szCs w:val="26"/>
                <w:lang w:val="pt-BR"/>
              </w:rPr>
              <w:t>(đã ký)</w:t>
            </w:r>
            <w:bookmarkStart w:id="0" w:name="_GoBack"/>
            <w:bookmarkEnd w:id="0"/>
          </w:p>
          <w:p w:rsidR="00431EB6" w:rsidRDefault="00431EB6" w:rsidP="00AE2F33">
            <w:pPr>
              <w:spacing w:before="0" w:after="0" w:line="240" w:lineRule="auto"/>
              <w:jc w:val="center"/>
              <w:rPr>
                <w:b/>
                <w:szCs w:val="26"/>
                <w:lang w:val="pt-BR"/>
              </w:rPr>
            </w:pPr>
          </w:p>
          <w:p w:rsidR="00431EB6" w:rsidRDefault="00431EB6" w:rsidP="00AE2F33">
            <w:pPr>
              <w:spacing w:before="0" w:after="0" w:line="240" w:lineRule="auto"/>
              <w:jc w:val="center"/>
              <w:rPr>
                <w:b/>
                <w:szCs w:val="26"/>
                <w:lang w:val="pt-BR"/>
              </w:rPr>
            </w:pPr>
          </w:p>
          <w:p w:rsidR="00431EB6" w:rsidRPr="004F1A5C" w:rsidRDefault="00431EB6" w:rsidP="00AE2F33">
            <w:pPr>
              <w:spacing w:before="0" w:after="0" w:line="240" w:lineRule="auto"/>
              <w:jc w:val="center"/>
              <w:rPr>
                <w:b/>
                <w:szCs w:val="26"/>
                <w:lang w:val="pt-BR"/>
              </w:rPr>
            </w:pPr>
            <w:r>
              <w:rPr>
                <w:b/>
                <w:szCs w:val="26"/>
                <w:lang w:val="pt-BR"/>
              </w:rPr>
              <w:t>Nguyễn Thị Ánh Minh</w:t>
            </w:r>
          </w:p>
        </w:tc>
      </w:tr>
    </w:tbl>
    <w:p w:rsidR="00D16163" w:rsidRPr="008E2A4E" w:rsidRDefault="00D16163" w:rsidP="00D16163">
      <w:pPr>
        <w:rPr>
          <w:lang w:val="pt-BR"/>
        </w:rPr>
      </w:pPr>
    </w:p>
    <w:p w:rsidR="00D16163" w:rsidRPr="00223EC7" w:rsidRDefault="00D16163" w:rsidP="008338D3">
      <w:pPr>
        <w:spacing w:line="240" w:lineRule="auto"/>
        <w:ind w:left="450"/>
        <w:rPr>
          <w:i/>
          <w:sz w:val="24"/>
          <w:szCs w:val="24"/>
          <w:lang w:val="pt-BR"/>
        </w:rPr>
      </w:pPr>
      <w:r w:rsidRPr="00223EC7">
        <w:rPr>
          <w:i/>
          <w:sz w:val="24"/>
          <w:szCs w:val="24"/>
          <w:lang w:val="pt-BR"/>
        </w:rPr>
        <w:t>Nơi nhận :</w:t>
      </w:r>
    </w:p>
    <w:p w:rsidR="00D16163" w:rsidRPr="00223EC7" w:rsidRDefault="00D16163" w:rsidP="008338D3">
      <w:pPr>
        <w:spacing w:line="240" w:lineRule="auto"/>
        <w:ind w:left="450"/>
        <w:rPr>
          <w:i/>
          <w:sz w:val="24"/>
          <w:szCs w:val="24"/>
          <w:lang w:val="pt-BR"/>
        </w:rPr>
      </w:pPr>
      <w:r w:rsidRPr="00223EC7">
        <w:rPr>
          <w:i/>
          <w:sz w:val="24"/>
          <w:szCs w:val="24"/>
          <w:lang w:val="pt-BR"/>
        </w:rPr>
        <w:t>+ BGH ;</w:t>
      </w:r>
    </w:p>
    <w:p w:rsidR="00D16163" w:rsidRPr="00223EC7" w:rsidRDefault="00D16163" w:rsidP="008338D3">
      <w:pPr>
        <w:spacing w:line="240" w:lineRule="auto"/>
        <w:ind w:firstLine="450"/>
        <w:rPr>
          <w:i/>
          <w:sz w:val="24"/>
          <w:szCs w:val="24"/>
          <w:lang w:val="pt-BR"/>
        </w:rPr>
      </w:pPr>
      <w:r w:rsidRPr="00223EC7">
        <w:rPr>
          <w:i/>
          <w:sz w:val="24"/>
          <w:szCs w:val="24"/>
          <w:lang w:val="pt-BR"/>
        </w:rPr>
        <w:t>+ GV trong tổ ;</w:t>
      </w:r>
    </w:p>
    <w:p w:rsidR="00D16163" w:rsidRPr="00223EC7" w:rsidRDefault="00D16163" w:rsidP="008338D3">
      <w:pPr>
        <w:spacing w:line="240" w:lineRule="auto"/>
        <w:ind w:left="450"/>
        <w:rPr>
          <w:i/>
          <w:sz w:val="24"/>
          <w:szCs w:val="24"/>
          <w:lang w:val="pt-BR"/>
        </w:rPr>
      </w:pPr>
      <w:r w:rsidRPr="00223EC7">
        <w:rPr>
          <w:i/>
          <w:sz w:val="24"/>
          <w:szCs w:val="24"/>
          <w:lang w:val="pt-BR"/>
        </w:rPr>
        <w:t>+ Lưu hồ sơ CM .</w:t>
      </w:r>
    </w:p>
    <w:sectPr w:rsidR="00D16163" w:rsidRPr="00223EC7" w:rsidSect="004262D9">
      <w:pgSz w:w="11906" w:h="16838" w:code="9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等线 Light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869D6"/>
    <w:multiLevelType w:val="hybridMultilevel"/>
    <w:tmpl w:val="169A80E6"/>
    <w:lvl w:ilvl="0" w:tplc="952C4C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B241C"/>
    <w:multiLevelType w:val="hybridMultilevel"/>
    <w:tmpl w:val="B2A6F9C0"/>
    <w:lvl w:ilvl="0" w:tplc="F57AD1CA">
      <w:start w:val="1"/>
      <w:numFmt w:val="upperRoman"/>
      <w:lvlText w:val="%1."/>
      <w:lvlJc w:val="left"/>
      <w:pPr>
        <w:ind w:left="795" w:hanging="7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155" w:hanging="360"/>
      </w:pPr>
    </w:lvl>
    <w:lvl w:ilvl="2" w:tplc="042A001B" w:tentative="1">
      <w:start w:val="1"/>
      <w:numFmt w:val="lowerRoman"/>
      <w:lvlText w:val="%3."/>
      <w:lvlJc w:val="right"/>
      <w:pPr>
        <w:ind w:left="1875" w:hanging="180"/>
      </w:pPr>
    </w:lvl>
    <w:lvl w:ilvl="3" w:tplc="042A000F" w:tentative="1">
      <w:start w:val="1"/>
      <w:numFmt w:val="decimal"/>
      <w:lvlText w:val="%4."/>
      <w:lvlJc w:val="left"/>
      <w:pPr>
        <w:ind w:left="2595" w:hanging="360"/>
      </w:pPr>
    </w:lvl>
    <w:lvl w:ilvl="4" w:tplc="042A0019" w:tentative="1">
      <w:start w:val="1"/>
      <w:numFmt w:val="lowerLetter"/>
      <w:lvlText w:val="%5."/>
      <w:lvlJc w:val="left"/>
      <w:pPr>
        <w:ind w:left="3315" w:hanging="360"/>
      </w:pPr>
    </w:lvl>
    <w:lvl w:ilvl="5" w:tplc="042A001B" w:tentative="1">
      <w:start w:val="1"/>
      <w:numFmt w:val="lowerRoman"/>
      <w:lvlText w:val="%6."/>
      <w:lvlJc w:val="right"/>
      <w:pPr>
        <w:ind w:left="4035" w:hanging="180"/>
      </w:pPr>
    </w:lvl>
    <w:lvl w:ilvl="6" w:tplc="042A000F" w:tentative="1">
      <w:start w:val="1"/>
      <w:numFmt w:val="decimal"/>
      <w:lvlText w:val="%7."/>
      <w:lvlJc w:val="left"/>
      <w:pPr>
        <w:ind w:left="4755" w:hanging="360"/>
      </w:pPr>
    </w:lvl>
    <w:lvl w:ilvl="7" w:tplc="042A0019" w:tentative="1">
      <w:start w:val="1"/>
      <w:numFmt w:val="lowerLetter"/>
      <w:lvlText w:val="%8."/>
      <w:lvlJc w:val="left"/>
      <w:pPr>
        <w:ind w:left="5475" w:hanging="360"/>
      </w:pPr>
    </w:lvl>
    <w:lvl w:ilvl="8" w:tplc="042A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63"/>
    <w:rsid w:val="00037C83"/>
    <w:rsid w:val="00096391"/>
    <w:rsid w:val="000D2A49"/>
    <w:rsid w:val="002F3B0A"/>
    <w:rsid w:val="00302004"/>
    <w:rsid w:val="003606D2"/>
    <w:rsid w:val="003C5851"/>
    <w:rsid w:val="004262D9"/>
    <w:rsid w:val="00431EB6"/>
    <w:rsid w:val="00561FC6"/>
    <w:rsid w:val="00596E37"/>
    <w:rsid w:val="00816A04"/>
    <w:rsid w:val="00830AF6"/>
    <w:rsid w:val="008338D3"/>
    <w:rsid w:val="00856750"/>
    <w:rsid w:val="0091549A"/>
    <w:rsid w:val="00975FB0"/>
    <w:rsid w:val="00976EFD"/>
    <w:rsid w:val="00A54927"/>
    <w:rsid w:val="00A572D6"/>
    <w:rsid w:val="00AC702C"/>
    <w:rsid w:val="00C33AF0"/>
    <w:rsid w:val="00C54064"/>
    <w:rsid w:val="00C760A0"/>
    <w:rsid w:val="00D16163"/>
    <w:rsid w:val="00DA0F8B"/>
    <w:rsid w:val="00DE3AD6"/>
    <w:rsid w:val="00E238A6"/>
    <w:rsid w:val="00E27FE4"/>
    <w:rsid w:val="00E44D9D"/>
    <w:rsid w:val="00E81B1A"/>
    <w:rsid w:val="00EA2AAD"/>
    <w:rsid w:val="00FB2586"/>
    <w:rsid w:val="00FE2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163"/>
    <w:pPr>
      <w:spacing w:before="60" w:after="60" w:line="312" w:lineRule="auto"/>
    </w:pPr>
    <w:rPr>
      <w:rFonts w:ascii="Times New Roman" w:eastAsia="Calibri" w:hAnsi="Times New Roman" w:cs="Times New Roman"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16163"/>
    <w:pPr>
      <w:tabs>
        <w:tab w:val="center" w:pos="4320"/>
        <w:tab w:val="right" w:pos="8640"/>
      </w:tabs>
      <w:spacing w:before="0" w:after="0" w:line="240" w:lineRule="auto"/>
    </w:pPr>
    <w:rPr>
      <w:rFonts w:eastAsia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1616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16163"/>
    <w:pPr>
      <w:ind w:left="720"/>
      <w:contextualSpacing/>
    </w:pPr>
  </w:style>
  <w:style w:type="paragraph" w:styleId="NormalWeb">
    <w:name w:val="Normal (Web)"/>
    <w:basedOn w:val="Normal"/>
    <w:unhideWhenUsed/>
    <w:rsid w:val="00E44D9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GB" w:eastAsia="zh-CN"/>
    </w:rPr>
  </w:style>
  <w:style w:type="table" w:styleId="TableGrid">
    <w:name w:val="Table Grid"/>
    <w:basedOn w:val="TableNormal"/>
    <w:uiPriority w:val="39"/>
    <w:rsid w:val="00431EB6"/>
    <w:pPr>
      <w:spacing w:after="0" w:line="240" w:lineRule="auto"/>
    </w:pPr>
    <w:rPr>
      <w:rFonts w:eastAsiaTheme="minorEastAsia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163"/>
    <w:pPr>
      <w:spacing w:before="60" w:after="60" w:line="312" w:lineRule="auto"/>
    </w:pPr>
    <w:rPr>
      <w:rFonts w:ascii="Times New Roman" w:eastAsia="Calibri" w:hAnsi="Times New Roman" w:cs="Times New Roman"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16163"/>
    <w:pPr>
      <w:tabs>
        <w:tab w:val="center" w:pos="4320"/>
        <w:tab w:val="right" w:pos="8640"/>
      </w:tabs>
      <w:spacing w:before="0" w:after="0" w:line="240" w:lineRule="auto"/>
    </w:pPr>
    <w:rPr>
      <w:rFonts w:eastAsia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1616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16163"/>
    <w:pPr>
      <w:ind w:left="720"/>
      <w:contextualSpacing/>
    </w:pPr>
  </w:style>
  <w:style w:type="paragraph" w:styleId="NormalWeb">
    <w:name w:val="Normal (Web)"/>
    <w:basedOn w:val="Normal"/>
    <w:unhideWhenUsed/>
    <w:rsid w:val="00E44D9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GB" w:eastAsia="zh-CN"/>
    </w:rPr>
  </w:style>
  <w:style w:type="table" w:styleId="TableGrid">
    <w:name w:val="Table Grid"/>
    <w:basedOn w:val="TableNormal"/>
    <w:uiPriority w:val="39"/>
    <w:rsid w:val="00431EB6"/>
    <w:pPr>
      <w:spacing w:after="0" w:line="240" w:lineRule="auto"/>
    </w:pPr>
    <w:rPr>
      <w:rFonts w:eastAsiaTheme="minorEastAsia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Ngọc Quang Minh</dc:creator>
  <cp:lastModifiedBy>Administrator</cp:lastModifiedBy>
  <cp:revision>10</cp:revision>
  <cp:lastPrinted>2019-10-03T02:55:00Z</cp:lastPrinted>
  <dcterms:created xsi:type="dcterms:W3CDTF">2019-10-02T10:08:00Z</dcterms:created>
  <dcterms:modified xsi:type="dcterms:W3CDTF">2019-10-07T08:17:00Z</dcterms:modified>
</cp:coreProperties>
</file>